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23AF" w:rsidRPr="00B0365B" w:rsidRDefault="00681ED9" w:rsidP="00681ED9">
      <w:pPr>
        <w:pStyle w:val="NoSpacing"/>
        <w:spacing w:line="360" w:lineRule="auto"/>
        <w:jc w:val="center"/>
        <w:rPr>
          <w:sz w:val="24"/>
          <w:u w:val="single"/>
        </w:rPr>
      </w:pPr>
      <w:r w:rsidRPr="00B0365B">
        <w:rPr>
          <w:sz w:val="24"/>
          <w:u w:val="single"/>
        </w:rPr>
        <w:t>Handy Notes on Grammar</w:t>
      </w:r>
    </w:p>
    <w:p w:rsidR="00681ED9" w:rsidRPr="00B0365B" w:rsidRDefault="00681ED9" w:rsidP="00681ED9">
      <w:pPr>
        <w:pStyle w:val="NoSpacing"/>
        <w:spacing w:line="360" w:lineRule="auto"/>
        <w:jc w:val="center"/>
        <w:rPr>
          <w:sz w:val="24"/>
          <w:u w:val="single"/>
        </w:rPr>
      </w:pPr>
    </w:p>
    <w:p w:rsidR="00681ED9" w:rsidRPr="00B0365B" w:rsidRDefault="00681ED9" w:rsidP="00681ED9">
      <w:pPr>
        <w:pStyle w:val="NoSpacing"/>
        <w:numPr>
          <w:ilvl w:val="0"/>
          <w:numId w:val="2"/>
        </w:numPr>
        <w:spacing w:line="360" w:lineRule="auto"/>
        <w:rPr>
          <w:sz w:val="24"/>
        </w:rPr>
      </w:pPr>
      <w:r w:rsidRPr="00B0365B">
        <w:rPr>
          <w:sz w:val="24"/>
        </w:rPr>
        <w:t>Each pronoun agrees with their antecedent.</w:t>
      </w:r>
    </w:p>
    <w:p w:rsidR="00681ED9" w:rsidRPr="00B0365B" w:rsidRDefault="00681ED9" w:rsidP="00681ED9">
      <w:pPr>
        <w:pStyle w:val="NoSpacing"/>
        <w:numPr>
          <w:ilvl w:val="0"/>
          <w:numId w:val="2"/>
        </w:numPr>
        <w:spacing w:line="360" w:lineRule="auto"/>
        <w:rPr>
          <w:sz w:val="24"/>
        </w:rPr>
      </w:pPr>
      <w:r w:rsidRPr="00B0365B">
        <w:rPr>
          <w:sz w:val="24"/>
        </w:rPr>
        <w:t xml:space="preserve">Just between you </w:t>
      </w:r>
      <w:bookmarkStart w:id="0" w:name="_GoBack"/>
      <w:bookmarkEnd w:id="0"/>
      <w:r w:rsidRPr="00B0365B">
        <w:rPr>
          <w:sz w:val="24"/>
        </w:rPr>
        <w:t xml:space="preserve">and </w:t>
      </w:r>
      <w:proofErr w:type="gramStart"/>
      <w:r w:rsidRPr="00B0365B">
        <w:rPr>
          <w:sz w:val="24"/>
        </w:rPr>
        <w:t>I</w:t>
      </w:r>
      <w:proofErr w:type="gramEnd"/>
      <w:r w:rsidRPr="00B0365B">
        <w:rPr>
          <w:sz w:val="24"/>
        </w:rPr>
        <w:t>, case is important.</w:t>
      </w:r>
    </w:p>
    <w:p w:rsidR="00681ED9" w:rsidRPr="00B0365B" w:rsidRDefault="00681ED9" w:rsidP="00681ED9">
      <w:pPr>
        <w:pStyle w:val="NoSpacing"/>
        <w:numPr>
          <w:ilvl w:val="0"/>
          <w:numId w:val="2"/>
        </w:numPr>
        <w:spacing w:line="360" w:lineRule="auto"/>
        <w:rPr>
          <w:sz w:val="24"/>
        </w:rPr>
      </w:pPr>
      <w:r w:rsidRPr="00B0365B">
        <w:rPr>
          <w:sz w:val="24"/>
        </w:rPr>
        <w:t>Verbs has to agree with their subjects.</w:t>
      </w:r>
    </w:p>
    <w:p w:rsidR="00681ED9" w:rsidRPr="00B0365B" w:rsidRDefault="00681ED9" w:rsidP="00681ED9">
      <w:pPr>
        <w:pStyle w:val="NoSpacing"/>
        <w:numPr>
          <w:ilvl w:val="0"/>
          <w:numId w:val="2"/>
        </w:numPr>
        <w:spacing w:line="360" w:lineRule="auto"/>
        <w:rPr>
          <w:sz w:val="24"/>
        </w:rPr>
      </w:pPr>
      <w:r w:rsidRPr="00B0365B">
        <w:rPr>
          <w:sz w:val="24"/>
        </w:rPr>
        <w:t xml:space="preserve">Watch out for irregular verbs which has </w:t>
      </w:r>
      <w:proofErr w:type="spellStart"/>
      <w:r w:rsidRPr="00B0365B">
        <w:rPr>
          <w:sz w:val="24"/>
        </w:rPr>
        <w:t>crope</w:t>
      </w:r>
      <w:proofErr w:type="spellEnd"/>
      <w:r w:rsidRPr="00B0365B">
        <w:rPr>
          <w:sz w:val="24"/>
        </w:rPr>
        <w:t xml:space="preserve"> into our language.</w:t>
      </w:r>
    </w:p>
    <w:p w:rsidR="00681ED9" w:rsidRPr="00B0365B" w:rsidRDefault="00681ED9" w:rsidP="00681ED9">
      <w:pPr>
        <w:pStyle w:val="NoSpacing"/>
        <w:numPr>
          <w:ilvl w:val="0"/>
          <w:numId w:val="2"/>
        </w:numPr>
        <w:spacing w:line="360" w:lineRule="auto"/>
        <w:rPr>
          <w:sz w:val="24"/>
        </w:rPr>
      </w:pPr>
      <w:r w:rsidRPr="00B0365B">
        <w:rPr>
          <w:sz w:val="24"/>
        </w:rPr>
        <w:t>Don’t use no double negatives.</w:t>
      </w:r>
    </w:p>
    <w:p w:rsidR="00681ED9" w:rsidRPr="00B0365B" w:rsidRDefault="00681ED9" w:rsidP="00681ED9">
      <w:pPr>
        <w:pStyle w:val="NoSpacing"/>
        <w:numPr>
          <w:ilvl w:val="0"/>
          <w:numId w:val="2"/>
        </w:numPr>
        <w:spacing w:line="360" w:lineRule="auto"/>
        <w:rPr>
          <w:sz w:val="24"/>
        </w:rPr>
      </w:pPr>
      <w:r w:rsidRPr="00B0365B">
        <w:rPr>
          <w:sz w:val="24"/>
        </w:rPr>
        <w:t xml:space="preserve">A writer </w:t>
      </w:r>
      <w:proofErr w:type="spellStart"/>
      <w:r w:rsidRPr="00B0365B">
        <w:rPr>
          <w:sz w:val="24"/>
        </w:rPr>
        <w:t>musn’t</w:t>
      </w:r>
      <w:proofErr w:type="spellEnd"/>
      <w:r w:rsidRPr="00B0365B">
        <w:rPr>
          <w:sz w:val="24"/>
        </w:rPr>
        <w:t xml:space="preserve"> shift your point of view.</w:t>
      </w:r>
    </w:p>
    <w:p w:rsidR="00681ED9" w:rsidRPr="00B0365B" w:rsidRDefault="00681ED9" w:rsidP="00681ED9">
      <w:pPr>
        <w:pStyle w:val="NoSpacing"/>
        <w:numPr>
          <w:ilvl w:val="0"/>
          <w:numId w:val="2"/>
        </w:numPr>
        <w:spacing w:line="360" w:lineRule="auto"/>
        <w:rPr>
          <w:sz w:val="24"/>
        </w:rPr>
      </w:pPr>
      <w:r w:rsidRPr="00B0365B">
        <w:rPr>
          <w:sz w:val="24"/>
        </w:rPr>
        <w:t>When gangling, don’t use participles.</w:t>
      </w:r>
    </w:p>
    <w:p w:rsidR="00681ED9" w:rsidRPr="00B0365B" w:rsidRDefault="00681ED9" w:rsidP="00681ED9">
      <w:pPr>
        <w:pStyle w:val="NoSpacing"/>
        <w:numPr>
          <w:ilvl w:val="0"/>
          <w:numId w:val="2"/>
        </w:numPr>
        <w:spacing w:line="360" w:lineRule="auto"/>
        <w:rPr>
          <w:sz w:val="24"/>
        </w:rPr>
      </w:pPr>
      <w:r w:rsidRPr="00B0365B">
        <w:rPr>
          <w:sz w:val="24"/>
        </w:rPr>
        <w:t>Join clauses good, like a conjunction should.</w:t>
      </w:r>
    </w:p>
    <w:p w:rsidR="00681ED9" w:rsidRPr="00B0365B" w:rsidRDefault="00681ED9" w:rsidP="00681ED9">
      <w:pPr>
        <w:pStyle w:val="NoSpacing"/>
        <w:numPr>
          <w:ilvl w:val="0"/>
          <w:numId w:val="2"/>
        </w:numPr>
        <w:spacing w:line="360" w:lineRule="auto"/>
        <w:rPr>
          <w:sz w:val="24"/>
        </w:rPr>
      </w:pPr>
      <w:r w:rsidRPr="00B0365B">
        <w:rPr>
          <w:sz w:val="24"/>
        </w:rPr>
        <w:t>Don’t write a run-on sentence you got to punctuate it.</w:t>
      </w:r>
    </w:p>
    <w:p w:rsidR="00681ED9" w:rsidRPr="00B0365B" w:rsidRDefault="00681ED9" w:rsidP="00681ED9">
      <w:pPr>
        <w:pStyle w:val="NoSpacing"/>
        <w:numPr>
          <w:ilvl w:val="0"/>
          <w:numId w:val="2"/>
        </w:numPr>
        <w:spacing w:line="360" w:lineRule="auto"/>
        <w:rPr>
          <w:sz w:val="24"/>
        </w:rPr>
      </w:pPr>
      <w:r w:rsidRPr="00B0365B">
        <w:rPr>
          <w:sz w:val="24"/>
        </w:rPr>
        <w:t>About sentence fragments.</w:t>
      </w:r>
    </w:p>
    <w:p w:rsidR="00681ED9" w:rsidRPr="00B0365B" w:rsidRDefault="00681ED9" w:rsidP="00681ED9">
      <w:pPr>
        <w:pStyle w:val="NoSpacing"/>
        <w:numPr>
          <w:ilvl w:val="0"/>
          <w:numId w:val="2"/>
        </w:numPr>
        <w:spacing w:line="360" w:lineRule="auto"/>
        <w:rPr>
          <w:sz w:val="24"/>
        </w:rPr>
      </w:pPr>
      <w:r w:rsidRPr="00B0365B">
        <w:rPr>
          <w:sz w:val="24"/>
        </w:rPr>
        <w:t>In letters themes reports articles and stuff like that we use commas to keep a string of items apart.</w:t>
      </w:r>
    </w:p>
    <w:p w:rsidR="00681ED9" w:rsidRPr="00B0365B" w:rsidRDefault="00681ED9" w:rsidP="00681ED9">
      <w:pPr>
        <w:pStyle w:val="NoSpacing"/>
        <w:numPr>
          <w:ilvl w:val="0"/>
          <w:numId w:val="2"/>
        </w:numPr>
        <w:spacing w:line="360" w:lineRule="auto"/>
        <w:rPr>
          <w:sz w:val="24"/>
        </w:rPr>
      </w:pPr>
      <w:r w:rsidRPr="00B0365B">
        <w:rPr>
          <w:sz w:val="24"/>
        </w:rPr>
        <w:t>Don’t use commas, which aren’t necessary.</w:t>
      </w:r>
    </w:p>
    <w:p w:rsidR="00681ED9" w:rsidRPr="00B0365B" w:rsidRDefault="00681ED9" w:rsidP="00681ED9">
      <w:pPr>
        <w:pStyle w:val="NoSpacing"/>
        <w:numPr>
          <w:ilvl w:val="0"/>
          <w:numId w:val="2"/>
        </w:numPr>
        <w:spacing w:line="360" w:lineRule="auto"/>
        <w:rPr>
          <w:sz w:val="24"/>
        </w:rPr>
      </w:pPr>
      <w:r w:rsidRPr="00B0365B">
        <w:rPr>
          <w:sz w:val="24"/>
        </w:rPr>
        <w:t>It’s important to use apostrophe’s right.</w:t>
      </w:r>
    </w:p>
    <w:p w:rsidR="00681ED9" w:rsidRPr="00B0365B" w:rsidRDefault="00681ED9" w:rsidP="00681ED9">
      <w:pPr>
        <w:pStyle w:val="NoSpacing"/>
        <w:numPr>
          <w:ilvl w:val="0"/>
          <w:numId w:val="2"/>
        </w:numPr>
        <w:spacing w:line="360" w:lineRule="auto"/>
        <w:rPr>
          <w:sz w:val="24"/>
        </w:rPr>
      </w:pPr>
      <w:r w:rsidRPr="00B0365B">
        <w:rPr>
          <w:sz w:val="24"/>
        </w:rPr>
        <w:t>Don’t abbrev.</w:t>
      </w:r>
    </w:p>
    <w:p w:rsidR="00681ED9" w:rsidRPr="00B0365B" w:rsidRDefault="00681ED9" w:rsidP="00681ED9">
      <w:pPr>
        <w:pStyle w:val="NoSpacing"/>
        <w:numPr>
          <w:ilvl w:val="0"/>
          <w:numId w:val="2"/>
        </w:numPr>
        <w:spacing w:line="360" w:lineRule="auto"/>
        <w:rPr>
          <w:sz w:val="24"/>
        </w:rPr>
      </w:pPr>
      <w:r w:rsidRPr="00B0365B">
        <w:rPr>
          <w:sz w:val="24"/>
        </w:rPr>
        <w:t>Check to see if you any words out.</w:t>
      </w:r>
    </w:p>
    <w:p w:rsidR="00681ED9" w:rsidRPr="00B0365B" w:rsidRDefault="00681ED9" w:rsidP="00681ED9">
      <w:pPr>
        <w:pStyle w:val="NoSpacing"/>
        <w:numPr>
          <w:ilvl w:val="0"/>
          <w:numId w:val="2"/>
        </w:numPr>
        <w:spacing w:line="360" w:lineRule="auto"/>
        <w:rPr>
          <w:sz w:val="24"/>
        </w:rPr>
      </w:pPr>
      <w:r w:rsidRPr="00B0365B">
        <w:rPr>
          <w:sz w:val="24"/>
        </w:rPr>
        <w:t>In my opinion I think that an author when he is writing shouldn’t get into the habit of making use of too many unnecessary words that he doesn’t really need to put his message across.</w:t>
      </w:r>
    </w:p>
    <w:p w:rsidR="00681ED9" w:rsidRPr="00B0365B" w:rsidRDefault="00681ED9" w:rsidP="00681ED9">
      <w:pPr>
        <w:pStyle w:val="NoSpacing"/>
        <w:numPr>
          <w:ilvl w:val="0"/>
          <w:numId w:val="2"/>
        </w:numPr>
        <w:spacing w:line="360" w:lineRule="auto"/>
        <w:rPr>
          <w:sz w:val="24"/>
        </w:rPr>
      </w:pPr>
      <w:r w:rsidRPr="00B0365B">
        <w:rPr>
          <w:sz w:val="24"/>
        </w:rPr>
        <w:t>Like don’t go using no slang, man.</w:t>
      </w:r>
    </w:p>
    <w:p w:rsidR="00681ED9" w:rsidRPr="00B0365B" w:rsidRDefault="00681ED9" w:rsidP="00681ED9">
      <w:pPr>
        <w:pStyle w:val="NoSpacing"/>
        <w:numPr>
          <w:ilvl w:val="0"/>
          <w:numId w:val="2"/>
        </w:numPr>
        <w:spacing w:line="360" w:lineRule="auto"/>
        <w:rPr>
          <w:sz w:val="24"/>
        </w:rPr>
      </w:pPr>
      <w:r w:rsidRPr="00B0365B">
        <w:rPr>
          <w:sz w:val="24"/>
        </w:rPr>
        <w:t>About repetition, the repetition of a word might be real effective repetition, if you know how to handle repetition.</w:t>
      </w:r>
    </w:p>
    <w:p w:rsidR="00681ED9" w:rsidRPr="00B0365B" w:rsidRDefault="00681ED9" w:rsidP="00681ED9">
      <w:pPr>
        <w:pStyle w:val="NoSpacing"/>
        <w:numPr>
          <w:ilvl w:val="0"/>
          <w:numId w:val="2"/>
        </w:numPr>
        <w:spacing w:line="360" w:lineRule="auto"/>
        <w:rPr>
          <w:sz w:val="24"/>
        </w:rPr>
      </w:pPr>
      <w:r w:rsidRPr="00B0365B">
        <w:rPr>
          <w:sz w:val="24"/>
        </w:rPr>
        <w:t>As far as incomplete constructions, they are wrong.</w:t>
      </w:r>
    </w:p>
    <w:p w:rsidR="00681ED9" w:rsidRPr="00B0365B" w:rsidRDefault="00681ED9" w:rsidP="00681ED9">
      <w:pPr>
        <w:pStyle w:val="NoSpacing"/>
        <w:numPr>
          <w:ilvl w:val="0"/>
          <w:numId w:val="2"/>
        </w:numPr>
        <w:spacing w:line="360" w:lineRule="auto"/>
        <w:rPr>
          <w:sz w:val="24"/>
        </w:rPr>
      </w:pPr>
      <w:r w:rsidRPr="00B0365B">
        <w:rPr>
          <w:sz w:val="24"/>
        </w:rPr>
        <w:t xml:space="preserve">Check </w:t>
      </w:r>
      <w:proofErr w:type="spellStart"/>
      <w:r w:rsidRPr="00B0365B">
        <w:rPr>
          <w:sz w:val="24"/>
        </w:rPr>
        <w:t>speling</w:t>
      </w:r>
      <w:proofErr w:type="spellEnd"/>
      <w:r w:rsidRPr="00B0365B">
        <w:rPr>
          <w:sz w:val="24"/>
        </w:rPr>
        <w:t>.</w:t>
      </w:r>
    </w:p>
    <w:p w:rsidR="00681ED9" w:rsidRPr="00681ED9" w:rsidRDefault="00681ED9" w:rsidP="00681ED9">
      <w:pPr>
        <w:pStyle w:val="NoSpacing"/>
        <w:spacing w:line="360" w:lineRule="auto"/>
        <w:ind w:firstLine="720"/>
        <w:rPr>
          <w:sz w:val="24"/>
        </w:rPr>
      </w:pPr>
      <w:r w:rsidRPr="00B0365B">
        <w:rPr>
          <w:sz w:val="24"/>
        </w:rPr>
        <w:t>And finally—last but not least, lay off clichés.</w:t>
      </w:r>
      <w:r w:rsidRPr="00681ED9">
        <w:rPr>
          <w:sz w:val="24"/>
        </w:rPr>
        <w:t xml:space="preserve"> </w:t>
      </w:r>
    </w:p>
    <w:p w:rsidR="00681ED9" w:rsidRPr="00681ED9" w:rsidRDefault="00681ED9" w:rsidP="00681ED9">
      <w:pPr>
        <w:spacing w:line="360" w:lineRule="auto"/>
        <w:rPr>
          <w:sz w:val="20"/>
        </w:rPr>
      </w:pPr>
    </w:p>
    <w:sectPr w:rsidR="00681ED9" w:rsidRPr="00681E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E522FD"/>
    <w:multiLevelType w:val="hybridMultilevel"/>
    <w:tmpl w:val="00CE2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E98267E"/>
    <w:multiLevelType w:val="hybridMultilevel"/>
    <w:tmpl w:val="D5023C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markup="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ED9"/>
    <w:rsid w:val="000F53E3"/>
    <w:rsid w:val="005D23AF"/>
    <w:rsid w:val="00681ED9"/>
    <w:rsid w:val="00B036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D835B2-33B5-4728-90F0-2C85D668E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ED9"/>
    <w:pPr>
      <w:ind w:left="720"/>
      <w:contextualSpacing/>
    </w:pPr>
  </w:style>
  <w:style w:type="paragraph" w:styleId="NoSpacing">
    <w:name w:val="No Spacing"/>
    <w:uiPriority w:val="1"/>
    <w:qFormat/>
    <w:rsid w:val="00681ED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170</Words>
  <Characters>972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Syracuse University</Company>
  <LinksUpToDate>false</LinksUpToDate>
  <CharactersWithSpaces>1140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Public Affiars Workstudy Account</dc:creator>
  <cp:keywords/>
  <dc:description/>
  <cp:lastModifiedBy>Mackenzie Taylor Salmon</cp:lastModifiedBy>
  <cp:revision>2</cp:revision>
  <dcterms:created xsi:type="dcterms:W3CDTF">2013-07-30T23:28:00Z</dcterms:created>
  <dcterms:modified xsi:type="dcterms:W3CDTF">2013-08-24T18:02:00Z</dcterms:modified>
</cp:coreProperties>
</file>